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29F601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7325E14A" wp14:editId="0F40CA6C">
                <wp:simplePos x="0" y="0"/>
                <wp:positionH relativeFrom="column">
                  <wp:posOffset>2561590</wp:posOffset>
                </wp:positionH>
                <wp:positionV relativeFrom="paragraph">
                  <wp:posOffset>72390</wp:posOffset>
                </wp:positionV>
                <wp:extent cx="3603307" cy="886522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80350" y="3311550"/>
                          <a:ext cx="2931300" cy="93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2FBF0E3" w14:textId="108E4F96" w:rsidR="00742473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Batch: </w:t>
                            </w:r>
                            <w:r w:rsidR="0035110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A1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  Roll No.: </w:t>
                            </w:r>
                            <w:r w:rsidR="0035110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16010121045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</w:t>
                            </w:r>
                          </w:p>
                          <w:p w14:paraId="06551008" w14:textId="77777777" w:rsidR="00742473" w:rsidRDefault="00742473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0854B509" w14:textId="77777777" w:rsidR="00742473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Experiment / assignment / tutorial No.  3</w:t>
                            </w:r>
                          </w:p>
                          <w:p w14:paraId="34B1E19A" w14:textId="77777777" w:rsidR="00742473" w:rsidRDefault="00742473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2728A7CA" w14:textId="77777777" w:rsidR="00742473" w:rsidRDefault="00742473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5DB9B7DD" w14:textId="77777777" w:rsidR="00742473" w:rsidRDefault="00742473">
                            <w:pPr>
                              <w:spacing w:after="120" w:line="275" w:lineRule="auto"/>
                              <w:textDirection w:val="btLr"/>
                            </w:pPr>
                          </w:p>
                          <w:p w14:paraId="38CF7E11" w14:textId="77777777" w:rsidR="00742473" w:rsidRDefault="00742473">
                            <w:pPr>
                              <w:spacing w:after="120" w:line="275" w:lineRule="auto"/>
                              <w:textDirection w:val="btLr"/>
                            </w:pPr>
                          </w:p>
                          <w:p w14:paraId="0B24116B" w14:textId="77777777" w:rsidR="00742473" w:rsidRDefault="00000000">
                            <w:pPr>
                              <w:spacing w:after="120" w:line="275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01BCF50A" w14:textId="77777777" w:rsidR="00742473" w:rsidRDefault="00742473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5E14A" id="Rectangle 2" o:spid="_x0000_s1026" style="position:absolute;left:0;text-align:left;margin-left:201.7pt;margin-top:5.7pt;width:283.7pt;height:69.8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32FBF0E3" w14:textId="108E4F96" w:rsidR="00742473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Batch: </w:t>
                      </w:r>
                      <w:r w:rsidR="0035110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A1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  Roll No.: </w:t>
                      </w:r>
                      <w:r w:rsidR="0035110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16010121045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</w:t>
                      </w:r>
                    </w:p>
                    <w:p w14:paraId="06551008" w14:textId="77777777" w:rsidR="00742473" w:rsidRDefault="00742473">
                      <w:pPr>
                        <w:spacing w:after="0" w:line="275" w:lineRule="auto"/>
                        <w:textDirection w:val="btLr"/>
                      </w:pPr>
                    </w:p>
                    <w:p w14:paraId="0854B509" w14:textId="77777777" w:rsidR="00742473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Experiment / assignment / tutorial No.  3</w:t>
                      </w:r>
                    </w:p>
                    <w:p w14:paraId="34B1E19A" w14:textId="77777777" w:rsidR="00742473" w:rsidRDefault="00742473">
                      <w:pPr>
                        <w:spacing w:after="0" w:line="275" w:lineRule="auto"/>
                        <w:textDirection w:val="btLr"/>
                      </w:pPr>
                    </w:p>
                    <w:p w14:paraId="2728A7CA" w14:textId="77777777" w:rsidR="00742473" w:rsidRDefault="00742473">
                      <w:pPr>
                        <w:spacing w:after="0" w:line="275" w:lineRule="auto"/>
                        <w:textDirection w:val="btLr"/>
                      </w:pPr>
                    </w:p>
                    <w:p w14:paraId="5DB9B7DD" w14:textId="77777777" w:rsidR="00742473" w:rsidRDefault="00742473">
                      <w:pPr>
                        <w:spacing w:after="120" w:line="275" w:lineRule="auto"/>
                        <w:textDirection w:val="btLr"/>
                      </w:pPr>
                    </w:p>
                    <w:p w14:paraId="38CF7E11" w14:textId="77777777" w:rsidR="00742473" w:rsidRDefault="00742473">
                      <w:pPr>
                        <w:spacing w:after="120" w:line="275" w:lineRule="auto"/>
                        <w:textDirection w:val="btLr"/>
                      </w:pPr>
                    </w:p>
                    <w:p w14:paraId="0B24116B" w14:textId="77777777" w:rsidR="00742473" w:rsidRDefault="00000000">
                      <w:pPr>
                        <w:spacing w:after="120" w:line="275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32"/>
                        </w:rPr>
                        <w:tab/>
                      </w:r>
                    </w:p>
                    <w:p w14:paraId="01BCF50A" w14:textId="77777777" w:rsidR="00742473" w:rsidRDefault="00742473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FCF5AC2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0D98884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5456E0BB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23F8494A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0720702E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027C5574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0EECDE6E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a"/>
        <w:tblW w:w="91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03"/>
      </w:tblGrid>
      <w:tr w:rsidR="00742473" w14:paraId="05F35FF2" w14:textId="77777777">
        <w:trPr>
          <w:trHeight w:val="861"/>
        </w:trPr>
        <w:tc>
          <w:tcPr>
            <w:tcW w:w="9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01DE553" w14:textId="77777777" w:rsidR="00742473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 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Identifying the Architectural Style of any B2B Software Applications</w:t>
            </w:r>
          </w:p>
        </w:tc>
      </w:tr>
    </w:tbl>
    <w:p w14:paraId="64B482A1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7C0451C5" w14:textId="77777777" w:rsidR="00742473" w:rsidRDefault="00000000">
      <w:pPr>
        <w:widowControl w:val="0"/>
        <w:spacing w:after="0" w:line="238" w:lineRule="auto"/>
        <w:ind w:left="120" w:right="3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visualize the architectural style of existing proprietary software based 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features of the application</w:t>
      </w:r>
    </w:p>
    <w:p w14:paraId="4CC1F95D" w14:textId="77777777" w:rsidR="00742473" w:rsidRDefault="00000000">
      <w:pPr>
        <w:widowControl w:val="0"/>
        <w:spacing w:after="0" w:line="238" w:lineRule="auto"/>
        <w:ind w:left="120" w:right="3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</w:t>
      </w:r>
    </w:p>
    <w:p w14:paraId="488835EF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Expected OUTCOME of Experiment: </w:t>
      </w:r>
    </w:p>
    <w:p w14:paraId="2C89E0CD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81DD2F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363435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 1. </w:t>
      </w:r>
      <w:r>
        <w:rPr>
          <w:rFonts w:ascii="Times New Roman" w:eastAsia="Times New Roman" w:hAnsi="Times New Roman" w:cs="Times New Roman"/>
          <w:color w:val="222222"/>
        </w:rPr>
        <w:t>To design the architecture of software systems in various architectural styles and patterns</w:t>
      </w:r>
      <w:r>
        <w:rPr>
          <w:rFonts w:ascii="Times New Roman" w:eastAsia="Times New Roman" w:hAnsi="Times New Roman" w:cs="Times New Roman"/>
          <w:b/>
          <w:color w:val="363435"/>
          <w:sz w:val="24"/>
          <w:szCs w:val="24"/>
        </w:rPr>
        <w:t>.</w:t>
      </w:r>
    </w:p>
    <w:p w14:paraId="510F1D34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63435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4BE03885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73E51DFB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BC13F4" w14:textId="77777777" w:rsidR="00742473" w:rsidRDefault="00000000">
      <w:pPr>
        <w:widowControl w:val="0"/>
        <w:spacing w:after="0" w:line="240" w:lineRule="auto"/>
        <w:ind w:left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  “Software Architecture, Richard N Taylor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Wiley</w:t>
      </w:r>
    </w:p>
    <w:p w14:paraId="45565587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1BE660" w14:textId="77777777" w:rsidR="00742473" w:rsidRDefault="00000000">
      <w:pPr>
        <w:widowControl w:val="0"/>
        <w:spacing w:after="0" w:line="240" w:lineRule="auto"/>
        <w:ind w:left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   www.google.com</w:t>
      </w:r>
    </w:p>
    <w:p w14:paraId="7561AB8A" w14:textId="77777777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3EFED5F4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62BF0A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Theory:</w:t>
      </w:r>
    </w:p>
    <w:p w14:paraId="5447D4D3" w14:textId="77777777" w:rsidR="00742473" w:rsidRDefault="00000000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Definition</w:t>
      </w:r>
    </w:p>
    <w:p w14:paraId="62BC7599" w14:textId="77777777" w:rsidR="00742473" w:rsidRDefault="00000000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 architectural style is a named collection of architectural design decisions that are applicable in a given development context constrain architectural design decisions that are specific to a particular system within that context elicit beneficial qualities in each resulting system. </w:t>
      </w:r>
    </w:p>
    <w:p w14:paraId="72F84B57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6F43DD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Benefits of Using Styles:</w:t>
      </w:r>
    </w:p>
    <w:p w14:paraId="598B477B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Design reuse</w:t>
      </w:r>
    </w:p>
    <w:p w14:paraId="4F421D7D" w14:textId="77777777" w:rsidR="00742473" w:rsidRDefault="00000000">
      <w:pPr>
        <w:widowControl w:val="0"/>
        <w:spacing w:after="0" w:line="240" w:lineRule="auto"/>
        <w:ind w:right="2380" w:firstLine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Well-understood solutions applied to new problems </w:t>
      </w:r>
    </w:p>
    <w:p w14:paraId="36721C27" w14:textId="77777777" w:rsidR="00742473" w:rsidRDefault="00000000">
      <w:pPr>
        <w:widowControl w:val="0"/>
        <w:spacing w:after="0" w:line="240" w:lineRule="auto"/>
        <w:ind w:right="23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Code reuse</w:t>
      </w:r>
    </w:p>
    <w:p w14:paraId="52AED28B" w14:textId="77777777" w:rsidR="00742473" w:rsidRDefault="00000000">
      <w:pPr>
        <w:widowControl w:val="0"/>
        <w:spacing w:after="0" w:line="240" w:lineRule="auto"/>
        <w:ind w:right="2060" w:firstLine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Shared implementations of invariant aspects of a style </w:t>
      </w:r>
    </w:p>
    <w:p w14:paraId="17CFF830" w14:textId="77777777" w:rsidR="00742473" w:rsidRDefault="00000000">
      <w:pPr>
        <w:widowControl w:val="0"/>
        <w:spacing w:after="0" w:line="240" w:lineRule="auto"/>
        <w:ind w:right="20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Understand ability of system organization</w:t>
      </w:r>
    </w:p>
    <w:p w14:paraId="20710D2D" w14:textId="77777777" w:rsidR="00742473" w:rsidRDefault="00000000">
      <w:pPr>
        <w:widowControl w:val="0"/>
        <w:spacing w:after="0" w:line="240" w:lineRule="auto"/>
        <w:ind w:right="1440" w:firstLine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phrase such as “client-server” conveys a lot of information </w:t>
      </w:r>
    </w:p>
    <w:p w14:paraId="2C13329E" w14:textId="77777777" w:rsidR="00742473" w:rsidRDefault="00000000">
      <w:pPr>
        <w:widowControl w:val="0"/>
        <w:spacing w:after="0" w:line="240" w:lineRule="auto"/>
        <w:ind w:righ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Interoperability</w:t>
      </w:r>
    </w:p>
    <w:p w14:paraId="7789A4DF" w14:textId="77777777" w:rsidR="00742473" w:rsidRDefault="00000000">
      <w:pPr>
        <w:widowControl w:val="0"/>
        <w:spacing w:after="0" w:line="240" w:lineRule="auto"/>
        <w:ind w:right="4120" w:firstLine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Supported by Style standardization </w:t>
      </w:r>
    </w:p>
    <w:p w14:paraId="7686F82B" w14:textId="77777777" w:rsidR="00742473" w:rsidRDefault="00000000">
      <w:pPr>
        <w:widowControl w:val="0"/>
        <w:spacing w:after="0" w:line="240" w:lineRule="auto"/>
        <w:ind w:right="4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Style-specific analyses</w:t>
      </w:r>
    </w:p>
    <w:p w14:paraId="32EB7EE3" w14:textId="77777777" w:rsidR="00742473" w:rsidRDefault="00000000">
      <w:pPr>
        <w:widowControl w:val="0"/>
        <w:spacing w:after="0" w:line="240" w:lineRule="auto"/>
        <w:ind w:right="3420" w:firstLine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Enabled by the constrained design space </w:t>
      </w:r>
    </w:p>
    <w:p w14:paraId="0F6F8849" w14:textId="77777777" w:rsidR="00742473" w:rsidRDefault="00000000">
      <w:pPr>
        <w:widowControl w:val="0"/>
        <w:spacing w:after="0" w:line="240" w:lineRule="auto"/>
        <w:ind w:right="3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Visualizations</w:t>
      </w:r>
    </w:p>
    <w:p w14:paraId="44CC0660" w14:textId="77777777" w:rsidR="00742473" w:rsidRDefault="00000000">
      <w:pPr>
        <w:widowControl w:val="0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Style-specific depictions matching engineers’ mental models</w:t>
      </w:r>
    </w:p>
    <w:p w14:paraId="621D7102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85354B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Style Analysis Dimensions:</w:t>
      </w:r>
    </w:p>
    <w:p w14:paraId="775A305F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FE9A35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is the design vocabulary? Component and connector types </w:t>
      </w:r>
    </w:p>
    <w:p w14:paraId="176EBA19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are the allowable structural patterns? </w:t>
      </w:r>
    </w:p>
    <w:p w14:paraId="0DE61891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is the underlying computational model? </w:t>
      </w:r>
    </w:p>
    <w:p w14:paraId="4F493117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are the essential invariants of the style? </w:t>
      </w:r>
    </w:p>
    <w:p w14:paraId="45ED24F5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are common examples of its use? </w:t>
      </w:r>
    </w:p>
    <w:p w14:paraId="35AFB088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are the (dis)advantages of using the style? </w:t>
      </w:r>
    </w:p>
    <w:p w14:paraId="30142FF8" w14:textId="77777777" w:rsidR="00742473" w:rsidRDefault="00000000">
      <w:pPr>
        <w:widowControl w:val="0"/>
        <w:numPr>
          <w:ilvl w:val="0"/>
          <w:numId w:val="7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What are the style’s specializations? </w:t>
      </w:r>
    </w:p>
    <w:p w14:paraId="1180F96A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ED1374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Some Common Styles:</w:t>
      </w:r>
    </w:p>
    <w:p w14:paraId="7110089A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26F662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Traditional, language-influenced styles</w:t>
      </w:r>
    </w:p>
    <w:p w14:paraId="64C6B96F" w14:textId="77777777" w:rsidR="00742473" w:rsidRDefault="00000000">
      <w:pPr>
        <w:widowControl w:val="0"/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Main program and subroutines </w:t>
      </w:r>
    </w:p>
    <w:p w14:paraId="36C4BB21" w14:textId="77777777" w:rsidR="00742473" w:rsidRDefault="00000000">
      <w:pPr>
        <w:widowControl w:val="0"/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Object-oriented </w:t>
      </w:r>
    </w:p>
    <w:p w14:paraId="344BB8BB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Layered </w:t>
      </w:r>
    </w:p>
    <w:p w14:paraId="57FAAC4F" w14:textId="77777777" w:rsidR="00742473" w:rsidRDefault="00000000">
      <w:pPr>
        <w:widowControl w:val="0"/>
        <w:numPr>
          <w:ilvl w:val="0"/>
          <w:numId w:val="10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Virtual machines </w:t>
      </w:r>
    </w:p>
    <w:p w14:paraId="46B12C63" w14:textId="77777777" w:rsidR="00742473" w:rsidRDefault="00000000">
      <w:pPr>
        <w:widowControl w:val="0"/>
        <w:numPr>
          <w:ilvl w:val="0"/>
          <w:numId w:val="10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Client-server </w:t>
      </w:r>
    </w:p>
    <w:p w14:paraId="1600BC11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Data-flow styles </w:t>
      </w:r>
    </w:p>
    <w:p w14:paraId="353B9372" w14:textId="77777777" w:rsidR="00742473" w:rsidRDefault="00000000">
      <w:pPr>
        <w:widowControl w:val="0"/>
        <w:numPr>
          <w:ilvl w:val="0"/>
          <w:numId w:val="1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Batch sequential </w:t>
      </w:r>
    </w:p>
    <w:p w14:paraId="499449E4" w14:textId="77777777" w:rsidR="00742473" w:rsidRDefault="00000000">
      <w:pPr>
        <w:widowControl w:val="0"/>
        <w:numPr>
          <w:ilvl w:val="0"/>
          <w:numId w:val="1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Pipe and filter </w:t>
      </w:r>
    </w:p>
    <w:p w14:paraId="58E3829F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Shared memory </w:t>
      </w:r>
    </w:p>
    <w:p w14:paraId="2B1702F3" w14:textId="77777777" w:rsidR="00742473" w:rsidRDefault="00000000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Blackboard </w:t>
      </w:r>
    </w:p>
    <w:p w14:paraId="2CD9016A" w14:textId="77777777" w:rsidR="00742473" w:rsidRDefault="00000000">
      <w:pPr>
        <w:widowControl w:val="0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Rule based </w:t>
      </w:r>
    </w:p>
    <w:p w14:paraId="1C1810E2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Interpreter </w:t>
      </w:r>
    </w:p>
    <w:p w14:paraId="624C6B9E" w14:textId="77777777" w:rsidR="00742473" w:rsidRDefault="00000000">
      <w:pPr>
        <w:widowControl w:val="0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Interpreter </w:t>
      </w:r>
    </w:p>
    <w:p w14:paraId="28C96B1C" w14:textId="77777777" w:rsidR="00742473" w:rsidRDefault="00000000">
      <w:pPr>
        <w:widowControl w:val="0"/>
        <w:numPr>
          <w:ilvl w:val="0"/>
          <w:numId w:val="6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Mobile code </w:t>
      </w:r>
    </w:p>
    <w:p w14:paraId="521EDB6D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Implicit invocation </w:t>
      </w:r>
    </w:p>
    <w:p w14:paraId="04D4BEAA" w14:textId="77777777" w:rsidR="00742473" w:rsidRDefault="00000000">
      <w:pPr>
        <w:widowControl w:val="0"/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Event-based </w:t>
      </w:r>
    </w:p>
    <w:p w14:paraId="70A33FF8" w14:textId="77777777" w:rsidR="00742473" w:rsidRDefault="00000000">
      <w:pPr>
        <w:widowControl w:val="0"/>
        <w:numPr>
          <w:ilvl w:val="1"/>
          <w:numId w:val="4"/>
        </w:numPr>
        <w:spacing w:after="0" w:line="23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Publish-subscribe </w:t>
      </w:r>
    </w:p>
    <w:p w14:paraId="41DA007C" w14:textId="77777777" w:rsidR="00742473" w:rsidRDefault="00000000">
      <w:pPr>
        <w:widowControl w:val="0"/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Peer-to-peer </w:t>
      </w:r>
    </w:p>
    <w:p w14:paraId="63516465" w14:textId="77777777" w:rsidR="00742473" w:rsidRDefault="00000000">
      <w:pPr>
        <w:widowControl w:val="0"/>
        <w:numPr>
          <w:ilvl w:val="0"/>
          <w:numId w:val="8"/>
        </w:numPr>
        <w:spacing w:after="0" w:line="23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“Derived” styles </w:t>
      </w:r>
    </w:p>
    <w:p w14:paraId="44855E3E" w14:textId="77777777" w:rsidR="00742473" w:rsidRDefault="0074247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7D4B69" w14:textId="77777777" w:rsidR="00742473" w:rsidRDefault="00000000">
      <w:pPr>
        <w:widowControl w:val="0"/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C2 </w:t>
      </w:r>
    </w:p>
    <w:p w14:paraId="20C2E1A6" w14:textId="77777777" w:rsidR="00742473" w:rsidRDefault="00000000">
      <w:pPr>
        <w:widowControl w:val="0"/>
        <w:numPr>
          <w:ilvl w:val="1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CORBA </w:t>
      </w:r>
    </w:p>
    <w:p w14:paraId="6F57635C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8BBA42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7536C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C3C1C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EFC975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33980B" w14:textId="77777777" w:rsidR="00351104" w:rsidRDefault="0035110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0EE5D7D" w14:textId="7AE527C5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Proprietary S/W Application Name :</w:t>
      </w:r>
      <w:r w:rsidR="0035110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51104">
        <w:rPr>
          <w:rFonts w:ascii="Times New Roman" w:eastAsia="Times New Roman" w:hAnsi="Times New Roman" w:cs="Times New Roman"/>
          <w:b/>
          <w:sz w:val="24"/>
          <w:szCs w:val="24"/>
        </w:rPr>
        <w:t>DropBox</w:t>
      </w:r>
      <w:proofErr w:type="spellEnd"/>
    </w:p>
    <w:p w14:paraId="373D9C3C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9F7E64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Application Design decisions:</w:t>
      </w:r>
    </w:p>
    <w:p w14:paraId="69D4224D" w14:textId="77777777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240B79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File Storage and Retrieval</w:t>
      </w:r>
    </w:p>
    <w:p w14:paraId="21D8F015" w14:textId="77777777" w:rsidR="00351104" w:rsidRPr="00351104" w:rsidRDefault="00351104" w:rsidP="00351104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Object Storage &amp; Distributed File Systems</w:t>
      </w:r>
    </w:p>
    <w:p w14:paraId="1A7F2847" w14:textId="77777777" w:rsidR="00351104" w:rsidRPr="00351104" w:rsidRDefault="00351104" w:rsidP="00351104">
      <w:pPr>
        <w:widowControl w:val="0"/>
        <w:numPr>
          <w:ilvl w:val="1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be able to save files in object storage systems.</w:t>
      </w:r>
    </w:p>
    <w:p w14:paraId="1B38ECAF" w14:textId="77777777" w:rsidR="00351104" w:rsidRPr="00351104" w:rsidRDefault="00351104" w:rsidP="00351104">
      <w:pPr>
        <w:widowControl w:val="0"/>
        <w:numPr>
          <w:ilvl w:val="1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support distributed file systems for large-scale storage.</w:t>
      </w:r>
    </w:p>
    <w:p w14:paraId="71DCB496" w14:textId="77777777" w:rsidR="00351104" w:rsidRPr="00351104" w:rsidRDefault="00351104" w:rsidP="00351104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Data Redundancy</w:t>
      </w:r>
    </w:p>
    <w:p w14:paraId="3B08D57B" w14:textId="77777777" w:rsidR="00351104" w:rsidRPr="00351104" w:rsidRDefault="00351104" w:rsidP="00351104">
      <w:pPr>
        <w:widowControl w:val="0"/>
        <w:numPr>
          <w:ilvl w:val="1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Mechanisms to tackle and minimize data redundancy.</w:t>
      </w:r>
    </w:p>
    <w:p w14:paraId="5CF2943E" w14:textId="77777777" w:rsidR="00351104" w:rsidRPr="00351104" w:rsidRDefault="00351104" w:rsidP="00351104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Backup and Recovery</w:t>
      </w:r>
    </w:p>
    <w:p w14:paraId="612DF014" w14:textId="77777777" w:rsidR="00351104" w:rsidRPr="00351104" w:rsidRDefault="00351104" w:rsidP="00351104">
      <w:pPr>
        <w:widowControl w:val="0"/>
        <w:numPr>
          <w:ilvl w:val="1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support comprehensive backup and recovery processes.</w:t>
      </w:r>
    </w:p>
    <w:p w14:paraId="3A601C23" w14:textId="77777777" w:rsidR="00351104" w:rsidRPr="00351104" w:rsidRDefault="00351104" w:rsidP="00351104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Synchronization</w:t>
      </w:r>
    </w:p>
    <w:p w14:paraId="142441A2" w14:textId="77777777" w:rsidR="00351104" w:rsidRPr="00351104" w:rsidRDefault="00351104" w:rsidP="00351104">
      <w:pPr>
        <w:widowControl w:val="0"/>
        <w:numPr>
          <w:ilvl w:val="1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be able to synchronize files across devices and platforms.</w:t>
      </w:r>
    </w:p>
    <w:p w14:paraId="4DF6B24D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User Interface Requirements</w:t>
      </w:r>
    </w:p>
    <w:p w14:paraId="0C2314A2" w14:textId="77777777" w:rsidR="00351104" w:rsidRPr="00351104" w:rsidRDefault="00351104" w:rsidP="00351104">
      <w:pPr>
        <w:widowControl w:val="0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Cross-Platform Compatibility</w:t>
      </w:r>
    </w:p>
    <w:p w14:paraId="38DB4A77" w14:textId="77777777" w:rsidR="00351104" w:rsidRPr="00351104" w:rsidRDefault="00351104" w:rsidP="00351104">
      <w:pPr>
        <w:widowControl w:val="0"/>
        <w:numPr>
          <w:ilvl w:val="1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work seamlessly across multiple operating systems (e.g., Windows, macOS, Linux).</w:t>
      </w:r>
    </w:p>
    <w:p w14:paraId="4FC4993C" w14:textId="77777777" w:rsidR="00351104" w:rsidRPr="00351104" w:rsidRDefault="00351104" w:rsidP="00351104">
      <w:pPr>
        <w:widowControl w:val="0"/>
        <w:numPr>
          <w:ilvl w:val="0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Integration with OS File Explorers</w:t>
      </w:r>
    </w:p>
    <w:p w14:paraId="4437831D" w14:textId="77777777" w:rsidR="00351104" w:rsidRPr="00351104" w:rsidRDefault="00351104" w:rsidP="00351104">
      <w:pPr>
        <w:widowControl w:val="0"/>
        <w:numPr>
          <w:ilvl w:val="1"/>
          <w:numId w:val="1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Should integrate with native file explorers for ease of access.</w:t>
      </w:r>
    </w:p>
    <w:p w14:paraId="20ADD417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Scalability Requirements</w:t>
      </w:r>
    </w:p>
    <w:p w14:paraId="47AE470E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Distributed System Architecture</w:t>
      </w:r>
    </w:p>
    <w:p w14:paraId="03E8AF9E" w14:textId="77777777" w:rsidR="00351104" w:rsidRPr="00351104" w:rsidRDefault="00351104" w:rsidP="00351104">
      <w:pPr>
        <w:widowControl w:val="0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Load Balancing Techniques</w:t>
      </w:r>
    </w:p>
    <w:p w14:paraId="10A5F779" w14:textId="77777777" w:rsidR="00351104" w:rsidRPr="00351104" w:rsidRDefault="00351104" w:rsidP="00351104">
      <w:pPr>
        <w:widowControl w:val="0"/>
        <w:numPr>
          <w:ilvl w:val="1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Implement load balancing to evenly distribute network traffic.</w:t>
      </w:r>
    </w:p>
    <w:p w14:paraId="4A13A3D7" w14:textId="77777777" w:rsidR="00351104" w:rsidRPr="00351104" w:rsidRDefault="00351104" w:rsidP="00351104">
      <w:pPr>
        <w:widowControl w:val="0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Data Partitioning and Replication</w:t>
      </w:r>
    </w:p>
    <w:p w14:paraId="6E814280" w14:textId="77777777" w:rsidR="00351104" w:rsidRPr="00351104" w:rsidRDefault="00351104" w:rsidP="00351104">
      <w:pPr>
        <w:widowControl w:val="0"/>
        <w:numPr>
          <w:ilvl w:val="1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Utilize data partitioning and replication for efficient data storage and access.</w:t>
      </w:r>
    </w:p>
    <w:p w14:paraId="6FE108B5" w14:textId="77777777" w:rsidR="00351104" w:rsidRPr="00351104" w:rsidRDefault="00351104" w:rsidP="00351104">
      <w:pPr>
        <w:widowControl w:val="0"/>
        <w:numPr>
          <w:ilvl w:val="0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Sharding Strategies</w:t>
      </w:r>
    </w:p>
    <w:p w14:paraId="2717EA49" w14:textId="77777777" w:rsidR="00351104" w:rsidRPr="00351104" w:rsidRDefault="00351104" w:rsidP="00351104">
      <w:pPr>
        <w:widowControl w:val="0"/>
        <w:numPr>
          <w:ilvl w:val="1"/>
          <w:numId w:val="2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Apply sharding strategies to handle large datasets effectively.</w:t>
      </w:r>
    </w:p>
    <w:p w14:paraId="5B83C6F6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 Optimization</w:t>
      </w:r>
    </w:p>
    <w:p w14:paraId="6974C067" w14:textId="77777777" w:rsidR="00351104" w:rsidRPr="00351104" w:rsidRDefault="00351104" w:rsidP="00351104">
      <w:pPr>
        <w:widowControl w:val="0"/>
        <w:numPr>
          <w:ilvl w:val="0"/>
          <w:numId w:val="2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Caching Mechanisms</w:t>
      </w:r>
    </w:p>
    <w:p w14:paraId="3F0624FB" w14:textId="77777777" w:rsidR="00351104" w:rsidRPr="00351104" w:rsidRDefault="00351104" w:rsidP="00351104">
      <w:pPr>
        <w:widowControl w:val="0"/>
        <w:numPr>
          <w:ilvl w:val="1"/>
          <w:numId w:val="2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Use caching mechanisms (e.g., in-memory, distributed) for faster data retrieval.</w:t>
      </w:r>
    </w:p>
    <w:p w14:paraId="69C58ACC" w14:textId="77777777" w:rsidR="00351104" w:rsidRPr="00351104" w:rsidRDefault="00351104" w:rsidP="00351104">
      <w:pPr>
        <w:widowControl w:val="0"/>
        <w:numPr>
          <w:ilvl w:val="0"/>
          <w:numId w:val="2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Asynchronous Processing</w:t>
      </w:r>
    </w:p>
    <w:p w14:paraId="5A6A973D" w14:textId="77777777" w:rsidR="00351104" w:rsidRPr="00351104" w:rsidRDefault="00351104" w:rsidP="00351104">
      <w:pPr>
        <w:widowControl w:val="0"/>
        <w:numPr>
          <w:ilvl w:val="1"/>
          <w:numId w:val="2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Support asynchronous processing to improve performance under high loads.</w:t>
      </w:r>
    </w:p>
    <w:p w14:paraId="4638E4EA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Scalability Testing</w:t>
      </w:r>
    </w:p>
    <w:p w14:paraId="0FB2B21D" w14:textId="77777777" w:rsidR="00351104" w:rsidRPr="00351104" w:rsidRDefault="00351104" w:rsidP="00351104">
      <w:pPr>
        <w:widowControl w:val="0"/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 Benchmarks and Load Testing</w:t>
      </w:r>
    </w:p>
    <w:p w14:paraId="5567B27D" w14:textId="77777777" w:rsidR="00351104" w:rsidRPr="00351104" w:rsidRDefault="00351104" w:rsidP="00351104">
      <w:pPr>
        <w:widowControl w:val="0"/>
        <w:numPr>
          <w:ilvl w:val="1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Conduct performance benchmarks and load testing to assess system capabilities.</w:t>
      </w:r>
    </w:p>
    <w:p w14:paraId="063748D8" w14:textId="77777777" w:rsidR="00351104" w:rsidRPr="00351104" w:rsidRDefault="00351104" w:rsidP="00351104">
      <w:pPr>
        <w:widowControl w:val="0"/>
        <w:numPr>
          <w:ilvl w:val="0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Capacity Planning</w:t>
      </w:r>
    </w:p>
    <w:p w14:paraId="11F23B5F" w14:textId="77777777" w:rsidR="00351104" w:rsidRPr="00351104" w:rsidRDefault="00351104" w:rsidP="00351104">
      <w:pPr>
        <w:widowControl w:val="0"/>
        <w:numPr>
          <w:ilvl w:val="1"/>
          <w:numId w:val="2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Engage in capacity planning to ensure the system can scale as needed.</w:t>
      </w:r>
    </w:p>
    <w:p w14:paraId="14DC6822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and Privacy</w:t>
      </w:r>
    </w:p>
    <w:p w14:paraId="669391CD" w14:textId="77777777" w:rsidR="00351104" w:rsidRPr="00351104" w:rsidRDefault="00351104" w:rsidP="00351104">
      <w:pPr>
        <w:widowControl w:val="0"/>
        <w:numPr>
          <w:ilvl w:val="0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Encryption</w:t>
      </w:r>
    </w:p>
    <w:p w14:paraId="464D612E" w14:textId="77777777" w:rsidR="00351104" w:rsidRPr="00351104" w:rsidRDefault="00351104" w:rsidP="00351104">
      <w:pPr>
        <w:widowControl w:val="0"/>
        <w:numPr>
          <w:ilvl w:val="1"/>
          <w:numId w:val="2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Provide end-to-end encryption options to protect user data.</w:t>
      </w:r>
    </w:p>
    <w:p w14:paraId="2195F748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User Experience (UX) Requirements</w:t>
      </w:r>
    </w:p>
    <w:p w14:paraId="113C4945" w14:textId="77777777" w:rsidR="00351104" w:rsidRPr="00351104" w:rsidRDefault="00351104" w:rsidP="00351104">
      <w:pPr>
        <w:widowControl w:val="0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File Preview and Sharing</w:t>
      </w:r>
    </w:p>
    <w:p w14:paraId="50D393D0" w14:textId="77777777" w:rsidR="00351104" w:rsidRPr="00351104" w:rsidRDefault="00351104" w:rsidP="00351104">
      <w:pPr>
        <w:widowControl w:val="0"/>
        <w:numPr>
          <w:ilvl w:val="1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lastRenderedPageBreak/>
        <w:t>Enable users to preview files and share them easily.</w:t>
      </w:r>
    </w:p>
    <w:p w14:paraId="5FDA71CB" w14:textId="77777777" w:rsidR="00351104" w:rsidRPr="00351104" w:rsidRDefault="00351104" w:rsidP="00351104">
      <w:pPr>
        <w:widowControl w:val="0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Search Functionality</w:t>
      </w:r>
    </w:p>
    <w:p w14:paraId="5A4C73C7" w14:textId="77777777" w:rsidR="00351104" w:rsidRPr="00351104" w:rsidRDefault="00351104" w:rsidP="00351104">
      <w:pPr>
        <w:widowControl w:val="0"/>
        <w:numPr>
          <w:ilvl w:val="1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Implement robust search functionality for easy file retrieval.</w:t>
      </w:r>
    </w:p>
    <w:p w14:paraId="42027CDF" w14:textId="77777777" w:rsidR="00351104" w:rsidRPr="00351104" w:rsidRDefault="00351104" w:rsidP="00351104">
      <w:pPr>
        <w:widowControl w:val="0"/>
        <w:numPr>
          <w:ilvl w:val="0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Version Control</w:t>
      </w:r>
    </w:p>
    <w:p w14:paraId="747D6035" w14:textId="77777777" w:rsidR="00351104" w:rsidRPr="00351104" w:rsidRDefault="00351104" w:rsidP="00351104">
      <w:pPr>
        <w:widowControl w:val="0"/>
        <w:numPr>
          <w:ilvl w:val="1"/>
          <w:numId w:val="2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Support version control to manage file revisions effectively.</w:t>
      </w:r>
    </w:p>
    <w:p w14:paraId="08E0D25C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Business Model</w:t>
      </w:r>
    </w:p>
    <w:p w14:paraId="33F2C5B3" w14:textId="77777777" w:rsidR="00351104" w:rsidRPr="00351104" w:rsidRDefault="00351104" w:rsidP="00351104">
      <w:pPr>
        <w:widowControl w:val="0"/>
        <w:numPr>
          <w:ilvl w:val="0"/>
          <w:numId w:val="2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bCs/>
          <w:sz w:val="24"/>
          <w:szCs w:val="24"/>
        </w:rPr>
        <w:t>Tiered Pricing Models</w:t>
      </w:r>
    </w:p>
    <w:p w14:paraId="0397394D" w14:textId="77777777" w:rsidR="00351104" w:rsidRPr="00351104" w:rsidRDefault="00351104" w:rsidP="00351104">
      <w:pPr>
        <w:widowControl w:val="0"/>
        <w:numPr>
          <w:ilvl w:val="1"/>
          <w:numId w:val="2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sz w:val="24"/>
          <w:szCs w:val="24"/>
        </w:rPr>
        <w:t>Offer tiered pricing models to cater to different user needs and budgets.</w:t>
      </w:r>
    </w:p>
    <w:p w14:paraId="00B95A5E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CC7D0C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Architectural Model:</w:t>
      </w:r>
    </w:p>
    <w:p w14:paraId="680AC179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1D32ED" w14:textId="403775E1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2AB21307" wp14:editId="786EED0B">
            <wp:extent cx="5715000" cy="3388659"/>
            <wp:effectExtent l="0" t="0" r="0" b="2540"/>
            <wp:docPr id="200722205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7"/>
                    <a:srcRect l="5286" t="2520" r="3468" b="6444"/>
                    <a:stretch/>
                  </pic:blipFill>
                  <pic:spPr bwMode="auto">
                    <a:xfrm>
                      <a:off x="0" y="0"/>
                      <a:ext cx="5735645" cy="340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BC8B8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3"/>
          <w:szCs w:val="23"/>
        </w:rPr>
      </w:pPr>
    </w:p>
    <w:p w14:paraId="57B05371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3"/>
          <w:szCs w:val="23"/>
        </w:rPr>
      </w:pPr>
    </w:p>
    <w:p w14:paraId="7945ACBE" w14:textId="61A024CA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>Architectural Styles Identified &amp; Why that style:</w:t>
      </w:r>
    </w:p>
    <w:p w14:paraId="0100F83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</w:p>
    <w:p w14:paraId="5DA56CF2" w14:textId="6D4B4092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>The Layered architecture style was selected for this system due to its advantages:</w:t>
      </w:r>
    </w:p>
    <w:p w14:paraId="2E5170FB" w14:textId="77777777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</w:p>
    <w:p w14:paraId="05682AB3" w14:textId="77777777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Modularity and Maintainability: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It divides the system into distinct layers, each with well-defined responsibilities. This modularization enhances code organization, making the system easier to understand, modify, and maintain.</w:t>
      </w:r>
    </w:p>
    <w:p w14:paraId="083ABC85" w14:textId="77777777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Scalability: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layered approach allows for independent scaling of individual layers based on performance requirements. For example, if the database layer becomes a bottleneck, it can be scaled horizontally without affecting other layers.</w:t>
      </w:r>
    </w:p>
    <w:p w14:paraId="505EE33A" w14:textId="77777777" w:rsid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Reusability: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Components within each layer can often be reused in other systems, promoting code efficiency and reducing development time.</w:t>
      </w:r>
    </w:p>
    <w:p w14:paraId="1B25A4F0" w14:textId="68E15F59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Flexibility: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layered structure provides flexibility in terms of technology choices. Different technologies can be used within each layer, allowing for best-of-breed solutions and adaptability to changing requirements.</w:t>
      </w:r>
    </w:p>
    <w:p w14:paraId="30452C2E" w14:textId="427199CA" w:rsidR="00742473" w:rsidRPr="00351104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Explain the  components and connectors  of  for the selected application  </w:t>
      </w:r>
    </w:p>
    <w:p w14:paraId="68BCB694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Ans:</w:t>
      </w:r>
    </w:p>
    <w:p w14:paraId="3CA2DE7E" w14:textId="77777777" w:rsidR="00351104" w:rsidRDefault="00000000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Components:</w:t>
      </w:r>
    </w:p>
    <w:p w14:paraId="18E853B5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3E5061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1. User Level Layer:</w:t>
      </w:r>
    </w:p>
    <w:p w14:paraId="249E7374" w14:textId="77777777" w:rsidR="00351104" w:rsidRPr="00351104" w:rsidRDefault="00351104" w:rsidP="00351104">
      <w:pPr>
        <w:widowControl w:val="0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Chunker</w:t>
      </w:r>
      <w:proofErr w:type="spellEnd"/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Breaks large files into smaller chunks for efficient transmission and storage.</w:t>
      </w:r>
    </w:p>
    <w:p w14:paraId="6DBFF74A" w14:textId="77777777" w:rsidR="00351104" w:rsidRPr="00351104" w:rsidRDefault="00351104" w:rsidP="00351104">
      <w:pPr>
        <w:widowControl w:val="0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Watcher: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Monitors files for changes and triggers updates.</w:t>
      </w:r>
    </w:p>
    <w:p w14:paraId="787EBD07" w14:textId="77777777" w:rsidR="00351104" w:rsidRPr="00351104" w:rsidRDefault="00351104" w:rsidP="00351104">
      <w:pPr>
        <w:widowControl w:val="0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Indexing Service: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Creates and maintains an index of files for efficient searching and retrieval.</w:t>
      </w:r>
    </w:p>
    <w:p w14:paraId="3126AC01" w14:textId="77777777" w:rsidR="00351104" w:rsidRDefault="00351104" w:rsidP="00351104">
      <w:pPr>
        <w:widowControl w:val="0"/>
        <w:numPr>
          <w:ilvl w:val="0"/>
          <w:numId w:val="2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Internal DB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>: used for fast retrieval of data.</w:t>
      </w:r>
    </w:p>
    <w:p w14:paraId="6178A7A6" w14:textId="77777777" w:rsidR="00351104" w:rsidRPr="00351104" w:rsidRDefault="00351104" w:rsidP="00351104">
      <w:pPr>
        <w:widowControl w:val="0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A182F2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2. Application Level Layer:</w:t>
      </w:r>
    </w:p>
    <w:p w14:paraId="56295CEC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Load Balancer: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Distributes incoming requests across multiple servers to improve performance and scalability.</w:t>
      </w:r>
    </w:p>
    <w:p w14:paraId="0BDEAFDD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Cache: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Stores frequently accessed data locally to reduce latency and improve performance.</w:t>
      </w:r>
    </w:p>
    <w:p w14:paraId="790D7ADD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Metadata Service: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Manages metadata associated with files, such as file names, timestamps, and attributes.</w:t>
      </w:r>
    </w:p>
    <w:p w14:paraId="152F585D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App Server: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Handles incoming user requests, processes data, and interacts with other components.</w:t>
      </w:r>
    </w:p>
    <w:p w14:paraId="545DA6CD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Sync Service: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Synchronizes files across different devices and locations.</w:t>
      </w:r>
    </w:p>
    <w:p w14:paraId="27D4D719" w14:textId="77777777" w:rsidR="00351104" w:rsidRP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Queue: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Manages tasks for asynchronous processing, such as file synchronization or background jobs.</w:t>
      </w:r>
    </w:p>
    <w:p w14:paraId="2B4C9EA5" w14:textId="77777777" w:rsidR="00351104" w:rsidRDefault="00351104" w:rsidP="00351104">
      <w:pPr>
        <w:widowControl w:val="0"/>
        <w:numPr>
          <w:ilvl w:val="0"/>
          <w:numId w:val="2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Edge Store: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Stores data closer to users for reduced latency and improved performance.</w:t>
      </w:r>
    </w:p>
    <w:p w14:paraId="4B3F4496" w14:textId="77777777" w:rsidR="00351104" w:rsidRPr="00351104" w:rsidRDefault="00351104" w:rsidP="00351104">
      <w:pPr>
        <w:widowControl w:val="0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6EDB23" w14:textId="77777777" w:rsidR="00351104" w:rsidRPr="00351104" w:rsidRDefault="00351104" w:rsidP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3. Server Layer:</w:t>
      </w:r>
    </w:p>
    <w:p w14:paraId="78D99438" w14:textId="77777777" w:rsidR="00351104" w:rsidRPr="00351104" w:rsidRDefault="00351104" w:rsidP="00351104">
      <w:pPr>
        <w:widowControl w:val="0"/>
        <w:numPr>
          <w:ilvl w:val="0"/>
          <w:numId w:val="2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51104">
        <w:rPr>
          <w:rFonts w:ascii="Times New Roman" w:eastAsia="Times New Roman" w:hAnsi="Times New Roman" w:cs="Times New Roman"/>
          <w:b/>
          <w:sz w:val="24"/>
          <w:szCs w:val="24"/>
        </w:rPr>
        <w:t>Cloud Storage:</w:t>
      </w:r>
      <w:r w:rsidRPr="00351104">
        <w:rPr>
          <w:rFonts w:ascii="Times New Roman" w:eastAsia="Times New Roman" w:hAnsi="Times New Roman" w:cs="Times New Roman"/>
          <w:sz w:val="24"/>
          <w:szCs w:val="24"/>
        </w:rPr>
        <w:t xml:space="preserve"> Provides scalable and reliable storage for files and data.</w:t>
      </w:r>
    </w:p>
    <w:p w14:paraId="024AC042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B6A26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E17D93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E3D08F" w14:textId="77777777" w:rsidR="00351104" w:rsidRDefault="00351104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BE5B81" w14:textId="499B3F9A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Connectors:</w:t>
      </w:r>
    </w:p>
    <w:p w14:paraId="09C91ED5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EF333B" w14:textId="77777777" w:rsidR="00351104" w:rsidRDefault="00351104" w:rsidP="00351104">
      <w:pPr>
        <w:pStyle w:val="Heading3"/>
        <w:keepNext w:val="0"/>
        <w:keepLines w:val="0"/>
        <w:widowControl w:val="0"/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1. Association Connector</w:t>
      </w:r>
    </w:p>
    <w:p w14:paraId="278D3BCC" w14:textId="77777777" w:rsidR="00351104" w:rsidRDefault="00351104" w:rsidP="00351104">
      <w:pPr>
        <w:widowControl w:val="0"/>
        <w:numPr>
          <w:ilvl w:val="0"/>
          <w:numId w:val="29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 and User Level Layer: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because a user is associated with the User Level Layer, which provides the user interface and functionality.</w:t>
      </w:r>
    </w:p>
    <w:p w14:paraId="703BC105" w14:textId="77777777" w:rsidR="00351104" w:rsidRDefault="00351104" w:rsidP="00351104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 Level Layer and Folders: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because the User Level Layer interacts with and manages folders, which are data objects.</w:t>
      </w:r>
    </w:p>
    <w:p w14:paraId="3F68DAB2" w14:textId="77777777" w:rsidR="00351104" w:rsidRDefault="00351104" w:rsidP="00351104">
      <w:pPr>
        <w:widowControl w:val="0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Folders and App Server: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because the App Server processes requests related to folders, such as creating, deleting, or accessing them.</w:t>
      </w:r>
    </w:p>
    <w:p w14:paraId="349ABE80" w14:textId="77777777" w:rsidR="00351104" w:rsidRDefault="00351104" w:rsidP="00351104">
      <w:pPr>
        <w:widowControl w:val="0"/>
        <w:numPr>
          <w:ilvl w:val="0"/>
          <w:numId w:val="29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Technology Interface and Edge Store: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as the Technology Interface defines the interactions between the Edge Store and other components.</w:t>
      </w:r>
    </w:p>
    <w:p w14:paraId="2F8AF431" w14:textId="77777777" w:rsidR="00351104" w:rsidRDefault="00351104" w:rsidP="00351104">
      <w:pPr>
        <w:pStyle w:val="Heading3"/>
        <w:keepNext w:val="0"/>
        <w:keepLines w:val="0"/>
        <w:widowControl w:val="0"/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0" w:name="_qx89oqmkqq7x" w:colFirst="0" w:colLast="0"/>
      <w:bookmarkEnd w:id="0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2. Aggregation Connector</w:t>
      </w:r>
    </w:p>
    <w:p w14:paraId="00C6BE6B" w14:textId="77777777" w:rsidR="00351104" w:rsidRDefault="00351104" w:rsidP="00351104">
      <w:pPr>
        <w:widowControl w:val="0"/>
        <w:numPr>
          <w:ilvl w:val="0"/>
          <w:numId w:val="3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Edge Store and Cache: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because the Edge Store might contain or aggregate a cache for improved performance.</w:t>
      </w:r>
    </w:p>
    <w:p w14:paraId="6383AE57" w14:textId="77777777" w:rsidR="00351104" w:rsidRDefault="00351104" w:rsidP="00351104">
      <w:pPr>
        <w:widowControl w:val="0"/>
        <w:numPr>
          <w:ilvl w:val="0"/>
          <w:numId w:val="3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Edge Store and Metadata: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as the Edge Store includes metadata as part of its data storage functionality.</w:t>
      </w:r>
    </w:p>
    <w:p w14:paraId="4DC42489" w14:textId="77777777" w:rsidR="00351104" w:rsidRDefault="00351104" w:rsidP="00351104">
      <w:pPr>
        <w:pStyle w:val="Heading3"/>
        <w:keepNext w:val="0"/>
        <w:keepLines w:val="0"/>
        <w:widowControl w:val="0"/>
        <w:spacing w:line="240" w:lineRule="auto"/>
        <w:ind w:left="72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1" w:name="_kxx9qirs1epd" w:colFirst="0" w:colLast="0"/>
      <w:bookmarkEnd w:id="1"/>
      <w:r>
        <w:rPr>
          <w:rFonts w:ascii="Times New Roman" w:eastAsia="Times New Roman" w:hAnsi="Times New Roman" w:cs="Times New Roman"/>
          <w:sz w:val="26"/>
          <w:szCs w:val="26"/>
        </w:rPr>
        <w:t>3. Flow Connector</w:t>
      </w:r>
    </w:p>
    <w:p w14:paraId="78BA7468" w14:textId="77777777" w:rsidR="00351104" w:rsidRDefault="00351104" w:rsidP="00351104">
      <w:pPr>
        <w:widowControl w:val="0"/>
        <w:numPr>
          <w:ilvl w:val="0"/>
          <w:numId w:val="30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App Server and Technology Interface: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as the App Server uses a technology interface to interact with the Edge Store or other components.</w:t>
      </w:r>
    </w:p>
    <w:p w14:paraId="2410B56A" w14:textId="77777777" w:rsidR="00351104" w:rsidRDefault="00351104" w:rsidP="00351104">
      <w:pPr>
        <w:widowControl w:val="0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Technology Interface and Queue: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as the Technology Interface is used to send tasks to the queue for asynchronous processing.</w:t>
      </w:r>
    </w:p>
    <w:p w14:paraId="300C721C" w14:textId="77777777" w:rsidR="00351104" w:rsidRDefault="00351104" w:rsidP="00351104">
      <w:pPr>
        <w:widowControl w:val="0"/>
        <w:numPr>
          <w:ilvl w:val="0"/>
          <w:numId w:val="30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Sync Service and Queue: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is correct because the Sync Service likely receives tasks from the queue for synchronization operations.</w:t>
      </w:r>
    </w:p>
    <w:p w14:paraId="48BF0FD8" w14:textId="77777777" w:rsidR="00742473" w:rsidRDefault="0074247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2469CCB" w14:textId="77777777" w:rsidR="00756FBE" w:rsidRDefault="00756FBE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br w:type="page"/>
      </w:r>
    </w:p>
    <w:p w14:paraId="64CFA370" w14:textId="0D63A1E6" w:rsidR="0074247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Post Lab Descriptive Questions </w:t>
      </w:r>
    </w:p>
    <w:p w14:paraId="0CBDF4F4" w14:textId="77777777" w:rsidR="00742473" w:rsidRDefault="00000000">
      <w:pPr>
        <w:widowControl w:val="0"/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Discuss the merits and demerits of the style of the selected application.</w:t>
      </w:r>
    </w:p>
    <w:p w14:paraId="6E6AF261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Ans:</w:t>
      </w:r>
    </w:p>
    <w:p w14:paraId="17E166DB" w14:textId="2BA6F430" w:rsidR="00742473" w:rsidRDefault="00756FB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F2A383" wp14:editId="36D6A4B4">
            <wp:extent cx="4351283" cy="4556462"/>
            <wp:effectExtent l="0" t="0" r="5080" b="3175"/>
            <wp:docPr id="7259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41" name="Picture 72594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" r="3642" b="14626"/>
                    <a:stretch/>
                  </pic:blipFill>
                  <pic:spPr bwMode="auto">
                    <a:xfrm>
                      <a:off x="0" y="0"/>
                      <a:ext cx="4380657" cy="458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39D86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2EFFD7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198CA3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34FF2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2DCE18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482E69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2934C2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D9BC4F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1A07A0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A378A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58EF0B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D7584E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6383F9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CAC6EA" w14:textId="77777777" w:rsidR="00742473" w:rsidRDefault="0074247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DE896" w14:textId="77777777" w:rsidR="0074247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 _____________                                                    Signature of faculty in-charge</w:t>
      </w:r>
    </w:p>
    <w:p w14:paraId="55107358" w14:textId="77777777" w:rsidR="00742473" w:rsidRDefault="00742473"/>
    <w:sectPr w:rsidR="00742473">
      <w:headerReference w:type="default" r:id="rId9"/>
      <w:footerReference w:type="default" r:id="rId10"/>
      <w:pgSz w:w="11907" w:h="16839"/>
      <w:pgMar w:top="1440" w:right="1728" w:bottom="1440" w:left="1728" w:header="706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D77C22" w14:textId="77777777" w:rsidR="00BF0691" w:rsidRDefault="00BF0691">
      <w:pPr>
        <w:spacing w:after="0" w:line="240" w:lineRule="auto"/>
      </w:pPr>
      <w:r>
        <w:separator/>
      </w:r>
    </w:p>
  </w:endnote>
  <w:endnote w:type="continuationSeparator" w:id="0">
    <w:p w14:paraId="5867A757" w14:textId="77777777" w:rsidR="00BF0691" w:rsidRDefault="00BF0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4A7864C-6A3A-2D4E-B73A-DB11D9287796}"/>
    <w:embedBold r:id="rId2" w:fontKey="{48EE5C97-8B25-DA41-95A3-B5CEDD703A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D87AB6B7-4D70-A442-B3F0-5B936700D2E4}"/>
  </w:font>
  <w:font w:name="Noto Sans Symbols">
    <w:panose1 w:val="020B0604020202020204"/>
    <w:charset w:val="00"/>
    <w:family w:val="auto"/>
    <w:pitch w:val="default"/>
    <w:embedRegular r:id="rId4" w:fontKey="{FAE70D9A-4022-B845-962A-6D6B9E5B743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B11C2943-344F-2240-9649-6A736F08B83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F555A12-01CD-D147-A5DC-88FBC32900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E1EBAB6-6DA8-3D4A-8DEF-99AE978B5607}"/>
    <w:embedBold r:id="rId8" w:fontKey="{AB51B912-8121-774A-A219-70BFDF0F26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3C7274A4-2B93-9048-BA96-A0F0A7CB95EC}"/>
    <w:embedItalic r:id="rId10" w:fontKey="{5FC850E6-500B-214A-863E-A19F17123B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DFB6C90-B888-594C-B9ED-6C0DE4651D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7318C" w14:textId="77777777" w:rsidR="00742473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451"/>
      </w:tabs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Department of Computer Engineering           SADT/Sem-VII – </w:t>
    </w:r>
    <w:r>
      <w:rPr>
        <w:rFonts w:ascii="Cambria" w:eastAsia="Cambria" w:hAnsi="Cambria" w:cs="Cambria"/>
      </w:rPr>
      <w:t>24-25</w:t>
    </w:r>
    <w:r>
      <w:rPr>
        <w:rFonts w:ascii="Cambria" w:eastAsia="Cambria" w:hAnsi="Cambria" w:cs="Cambria"/>
        <w:color w:val="000000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51104">
      <w:rPr>
        <w:noProof/>
        <w:color w:val="000000"/>
      </w:rPr>
      <w:t>1</w:t>
    </w:r>
    <w:r>
      <w:rPr>
        <w:color w:val="000000"/>
      </w:rPr>
      <w:fldChar w:fldCharType="end"/>
    </w:r>
  </w:p>
  <w:p w14:paraId="2F04666E" w14:textId="77777777" w:rsidR="00742473" w:rsidRDefault="0074247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CBB794" w14:textId="77777777" w:rsidR="00BF0691" w:rsidRDefault="00BF0691">
      <w:pPr>
        <w:spacing w:after="0" w:line="240" w:lineRule="auto"/>
      </w:pPr>
      <w:r>
        <w:separator/>
      </w:r>
    </w:p>
  </w:footnote>
  <w:footnote w:type="continuationSeparator" w:id="0">
    <w:p w14:paraId="0EEFDD43" w14:textId="77777777" w:rsidR="00BF0691" w:rsidRDefault="00BF0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5C2771" w14:textId="77777777" w:rsidR="0074247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7125"/>
      </w:tabs>
      <w:jc w:val="center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114300" distR="114300" wp14:anchorId="5B60942B" wp14:editId="23212A10">
          <wp:extent cx="592455" cy="534670"/>
          <wp:effectExtent l="0" t="0" r="0" b="0"/>
          <wp:docPr id="3" name="image1.jpg" descr="Description: new_SVV_l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Description: new_SVV_l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2455" cy="5346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5765A1" wp14:editId="15E2A5B6">
              <wp:simplePos x="0" y="0"/>
              <wp:positionH relativeFrom="column">
                <wp:posOffset>6273800</wp:posOffset>
              </wp:positionH>
              <wp:positionV relativeFrom="paragraph">
                <wp:posOffset>457200</wp:posOffset>
              </wp:positionV>
              <wp:extent cx="807085" cy="68707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51983" y="3445990"/>
                        <a:ext cx="788035" cy="6680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780748F8" w14:textId="77777777" w:rsidR="00742473" w:rsidRDefault="00742473">
                          <w:pPr>
                            <w:spacing w:line="275" w:lineRule="auto"/>
                            <w:textDirection w:val="btLr"/>
                          </w:pPr>
                        </w:p>
                        <w:p w14:paraId="4A875538" w14:textId="77777777" w:rsidR="00742473" w:rsidRDefault="00742473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5765A1" id="Rectangle 1" o:spid="_x0000_s1027" style="position:absolute;left:0;text-align:left;margin-left:494pt;margin-top:36pt;width:63.55pt;height:54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" strokecolor="white">
              <v:stroke startarrowwidth="narrow" startarrowlength="short" endarrowwidth="narrow" endarrowlength="short"/>
              <v:textbox inset="2.53958mm,1.2694mm,2.53958mm,1.2694mm">
                <w:txbxContent>
                  <w:p w14:paraId="780748F8" w14:textId="77777777" w:rsidR="00742473" w:rsidRDefault="00742473">
                    <w:pPr>
                      <w:spacing w:line="275" w:lineRule="auto"/>
                      <w:textDirection w:val="btLr"/>
                    </w:pPr>
                  </w:p>
                  <w:p w14:paraId="4A875538" w14:textId="77777777" w:rsidR="00742473" w:rsidRDefault="00742473">
                    <w:pPr>
                      <w:spacing w:line="275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2E61C583" w14:textId="77777777" w:rsidR="00742473" w:rsidRDefault="00000000">
    <w:pPr>
      <w:spacing w:after="0"/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</w:rPr>
      <w:t>K. J. Somaiya College of Engineering, Mumbai-77</w:t>
    </w:r>
  </w:p>
  <w:p w14:paraId="77E2F38D" w14:textId="77777777" w:rsidR="00742473" w:rsidRDefault="00742473">
    <w:pPr>
      <w:spacing w:after="0"/>
      <w:jc w:val="center"/>
      <w:rPr>
        <w:rFonts w:ascii="Times New Roman" w:eastAsia="Times New Roman" w:hAnsi="Times New Roman" w:cs="Times New Roman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A02BB"/>
    <w:multiLevelType w:val="multilevel"/>
    <w:tmpl w:val="D674C744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3CF4B20"/>
    <w:multiLevelType w:val="multilevel"/>
    <w:tmpl w:val="9D900E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4C06941"/>
    <w:multiLevelType w:val="multilevel"/>
    <w:tmpl w:val="4192083C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08D3406B"/>
    <w:multiLevelType w:val="multilevel"/>
    <w:tmpl w:val="F15CF0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896AD4"/>
    <w:multiLevelType w:val="multilevel"/>
    <w:tmpl w:val="27764534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0EB43071"/>
    <w:multiLevelType w:val="multilevel"/>
    <w:tmpl w:val="128248E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12241858"/>
    <w:multiLevelType w:val="multilevel"/>
    <w:tmpl w:val="525E32EE"/>
    <w:lvl w:ilvl="0">
      <w:start w:val="1"/>
      <w:numFmt w:val="bullet"/>
      <w:lvlText w:val="●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20" w:hanging="360"/>
      </w:pPr>
      <w:rPr>
        <w:u w:val="none"/>
      </w:rPr>
    </w:lvl>
  </w:abstractNum>
  <w:abstractNum w:abstractNumId="7" w15:restartNumberingAfterBreak="0">
    <w:nsid w:val="12796162"/>
    <w:multiLevelType w:val="multilevel"/>
    <w:tmpl w:val="5B2AA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0666B2"/>
    <w:multiLevelType w:val="multilevel"/>
    <w:tmpl w:val="1F2AEEC0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9" w15:restartNumberingAfterBreak="0">
    <w:nsid w:val="23CF6572"/>
    <w:multiLevelType w:val="multilevel"/>
    <w:tmpl w:val="00D69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406C5E"/>
    <w:multiLevelType w:val="multilevel"/>
    <w:tmpl w:val="2054B6AC"/>
    <w:lvl w:ilvl="0">
      <w:start w:val="1"/>
      <w:numFmt w:val="bullet"/>
      <w:lvlText w:val="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2"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1" w15:restartNumberingAfterBreak="0">
    <w:nsid w:val="252D766B"/>
    <w:multiLevelType w:val="multilevel"/>
    <w:tmpl w:val="5192B3F0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2" w15:restartNumberingAfterBreak="0">
    <w:nsid w:val="270069D4"/>
    <w:multiLevelType w:val="multilevel"/>
    <w:tmpl w:val="7390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7786E"/>
    <w:multiLevelType w:val="multilevel"/>
    <w:tmpl w:val="C772D90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31960491"/>
    <w:multiLevelType w:val="multilevel"/>
    <w:tmpl w:val="A30693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5314710"/>
    <w:multiLevelType w:val="multilevel"/>
    <w:tmpl w:val="FD2891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AFC15B6"/>
    <w:multiLevelType w:val="multilevel"/>
    <w:tmpl w:val="1ECE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1207BF"/>
    <w:multiLevelType w:val="multilevel"/>
    <w:tmpl w:val="D8389278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8" w15:restartNumberingAfterBreak="0">
    <w:nsid w:val="41F10BB0"/>
    <w:multiLevelType w:val="multilevel"/>
    <w:tmpl w:val="39C6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A56572"/>
    <w:multiLevelType w:val="multilevel"/>
    <w:tmpl w:val="11EA9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B9541A"/>
    <w:multiLevelType w:val="multilevel"/>
    <w:tmpl w:val="3B72072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1A15189"/>
    <w:multiLevelType w:val="multilevel"/>
    <w:tmpl w:val="72801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FF72CF"/>
    <w:multiLevelType w:val="multilevel"/>
    <w:tmpl w:val="735ACB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BC25A16"/>
    <w:multiLevelType w:val="multilevel"/>
    <w:tmpl w:val="941EEFFA"/>
    <w:lvl w:ilvl="0">
      <w:start w:val="1"/>
      <w:numFmt w:val="bullet"/>
      <w:lvlText w:val="●"/>
      <w:lvlJc w:val="left"/>
      <w:pPr>
        <w:ind w:left="36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29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6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3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51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8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5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2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9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4" w15:restartNumberingAfterBreak="0">
    <w:nsid w:val="655A756A"/>
    <w:multiLevelType w:val="multilevel"/>
    <w:tmpl w:val="8D80F2A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25" w15:restartNumberingAfterBreak="0">
    <w:nsid w:val="6A5E58E8"/>
    <w:multiLevelType w:val="multilevel"/>
    <w:tmpl w:val="03C88262"/>
    <w:lvl w:ilvl="0">
      <w:start w:val="1"/>
      <w:numFmt w:val="bullet"/>
      <w:lvlText w:val="o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6" w15:restartNumberingAfterBreak="0">
    <w:nsid w:val="6A6C067B"/>
    <w:multiLevelType w:val="multilevel"/>
    <w:tmpl w:val="A1BC34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CB661C5"/>
    <w:multiLevelType w:val="multilevel"/>
    <w:tmpl w:val="3B9AEC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0500EF1"/>
    <w:multiLevelType w:val="multilevel"/>
    <w:tmpl w:val="E7E49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9C1F04"/>
    <w:multiLevelType w:val="multilevel"/>
    <w:tmpl w:val="474A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DD2204"/>
    <w:multiLevelType w:val="multilevel"/>
    <w:tmpl w:val="5F04A4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56767832">
    <w:abstractNumId w:val="25"/>
  </w:num>
  <w:num w:numId="2" w16cid:durableId="628049321">
    <w:abstractNumId w:val="8"/>
  </w:num>
  <w:num w:numId="3" w16cid:durableId="1845702141">
    <w:abstractNumId w:val="17"/>
  </w:num>
  <w:num w:numId="4" w16cid:durableId="612444776">
    <w:abstractNumId w:val="10"/>
  </w:num>
  <w:num w:numId="5" w16cid:durableId="917445193">
    <w:abstractNumId w:val="11"/>
  </w:num>
  <w:num w:numId="6" w16cid:durableId="1727945258">
    <w:abstractNumId w:val="4"/>
  </w:num>
  <w:num w:numId="7" w16cid:durableId="253131485">
    <w:abstractNumId w:val="24"/>
  </w:num>
  <w:num w:numId="8" w16cid:durableId="996494734">
    <w:abstractNumId w:val="23"/>
  </w:num>
  <w:num w:numId="9" w16cid:durableId="227040025">
    <w:abstractNumId w:val="2"/>
  </w:num>
  <w:num w:numId="10" w16cid:durableId="1148519383">
    <w:abstractNumId w:val="0"/>
  </w:num>
  <w:num w:numId="11" w16cid:durableId="66465530">
    <w:abstractNumId w:val="15"/>
  </w:num>
  <w:num w:numId="12" w16cid:durableId="1419642514">
    <w:abstractNumId w:val="5"/>
  </w:num>
  <w:num w:numId="13" w16cid:durableId="481240217">
    <w:abstractNumId w:val="26"/>
  </w:num>
  <w:num w:numId="14" w16cid:durableId="36783396">
    <w:abstractNumId w:val="13"/>
  </w:num>
  <w:num w:numId="15" w16cid:durableId="198515164">
    <w:abstractNumId w:val="1"/>
  </w:num>
  <w:num w:numId="16" w16cid:durableId="1475374107">
    <w:abstractNumId w:val="20"/>
  </w:num>
  <w:num w:numId="17" w16cid:durableId="795568119">
    <w:abstractNumId w:val="6"/>
  </w:num>
  <w:num w:numId="18" w16cid:durableId="1325283436">
    <w:abstractNumId w:val="19"/>
  </w:num>
  <w:num w:numId="19" w16cid:durableId="1030499252">
    <w:abstractNumId w:val="21"/>
  </w:num>
  <w:num w:numId="20" w16cid:durableId="951590707">
    <w:abstractNumId w:val="18"/>
  </w:num>
  <w:num w:numId="21" w16cid:durableId="1996644939">
    <w:abstractNumId w:val="9"/>
  </w:num>
  <w:num w:numId="22" w16cid:durableId="1046223973">
    <w:abstractNumId w:val="12"/>
  </w:num>
  <w:num w:numId="23" w16cid:durableId="146090776">
    <w:abstractNumId w:val="29"/>
  </w:num>
  <w:num w:numId="24" w16cid:durableId="1536850149">
    <w:abstractNumId w:val="28"/>
  </w:num>
  <w:num w:numId="25" w16cid:durableId="1603341233">
    <w:abstractNumId w:val="16"/>
  </w:num>
  <w:num w:numId="26" w16cid:durableId="563376399">
    <w:abstractNumId w:val="3"/>
  </w:num>
  <w:num w:numId="27" w16cid:durableId="2034921675">
    <w:abstractNumId w:val="30"/>
  </w:num>
  <w:num w:numId="28" w16cid:durableId="1131245892">
    <w:abstractNumId w:val="27"/>
  </w:num>
  <w:num w:numId="29" w16cid:durableId="144473010">
    <w:abstractNumId w:val="22"/>
  </w:num>
  <w:num w:numId="30" w16cid:durableId="30807013">
    <w:abstractNumId w:val="7"/>
  </w:num>
  <w:num w:numId="31" w16cid:durableId="20362308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473"/>
    <w:rsid w:val="000B5412"/>
    <w:rsid w:val="00201EFE"/>
    <w:rsid w:val="002B5B8F"/>
    <w:rsid w:val="00351104"/>
    <w:rsid w:val="004F0E1D"/>
    <w:rsid w:val="005A0FB5"/>
    <w:rsid w:val="006235C8"/>
    <w:rsid w:val="00742473"/>
    <w:rsid w:val="00756FBE"/>
    <w:rsid w:val="00BF0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BE235"/>
  <w15:docId w15:val="{69B8CD67-6DA9-064C-86D1-15C6C3F2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417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1187</Words>
  <Characters>6772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Pargat Singh Dhanjal</cp:lastModifiedBy>
  <cp:revision>3</cp:revision>
  <dcterms:created xsi:type="dcterms:W3CDTF">2024-08-29T06:21:00Z</dcterms:created>
  <dcterms:modified xsi:type="dcterms:W3CDTF">2024-08-29T07:09:00Z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  <property fmtid="{D5CDD505-2E9C-101B-9397-08002B2CF9AE}" pid="8" name="_DocHome">
    <vt:lpwstr>1561001065</vt:lpwstr>
  </property>
</Properties>
</file>